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B05" w:rsidRPr="00B83B05" w:rsidRDefault="00B83B05" w:rsidP="00B83B0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5CE1">
        <w:rPr>
          <w:rFonts w:ascii="Times New Roman" w:hAnsi="Times New Roman" w:cs="Times New Roman"/>
          <w:b/>
          <w:sz w:val="28"/>
          <w:szCs w:val="28"/>
        </w:rPr>
        <w:t>Вопросы к рубежному контролю №1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5C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 Что такое ресурсы?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 Что означает природные экологические ресурсы?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3 Понятие биосферы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4 Основные компоненты биосферы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 чем проявляется преобразование биосферы?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 чем проявляется антропогенное воздействие на флору и фауну?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7 Основные законы природопользования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8 Важные принципы природопользования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аковы основные проблемы экологии? 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аковы основные проблемы природопользования?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акие выделяют теоретические группы экологических законов?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 какими дисциплинами связана дисциплина «Природопользование»?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о каким принципам классифицируют природные ресурсы?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 xml:space="preserve">14 Что понимают под </w:t>
      </w:r>
      <w:proofErr w:type="spellStart"/>
      <w:r w:rsidRPr="00145CE1">
        <w:rPr>
          <w:rFonts w:ascii="Times New Roman" w:hAnsi="Times New Roman" w:cs="Times New Roman"/>
          <w:sz w:val="28"/>
          <w:szCs w:val="28"/>
        </w:rPr>
        <w:t>исчерпаемостью</w:t>
      </w:r>
      <w:proofErr w:type="spellEnd"/>
      <w:r w:rsidRPr="00145CE1">
        <w:rPr>
          <w:rFonts w:ascii="Times New Roman" w:hAnsi="Times New Roman" w:cs="Times New Roman"/>
          <w:sz w:val="28"/>
          <w:szCs w:val="28"/>
        </w:rPr>
        <w:t xml:space="preserve"> ресурсов?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 xml:space="preserve">15 Что понимают под </w:t>
      </w:r>
      <w:proofErr w:type="spellStart"/>
      <w:r w:rsidRPr="00145CE1">
        <w:rPr>
          <w:rFonts w:ascii="Times New Roman" w:hAnsi="Times New Roman" w:cs="Times New Roman"/>
          <w:sz w:val="28"/>
          <w:szCs w:val="28"/>
        </w:rPr>
        <w:t>природопотреблением</w:t>
      </w:r>
      <w:proofErr w:type="spellEnd"/>
      <w:r w:rsidRPr="00145CE1">
        <w:rPr>
          <w:rFonts w:ascii="Times New Roman" w:hAnsi="Times New Roman" w:cs="Times New Roman"/>
          <w:sz w:val="28"/>
          <w:szCs w:val="28"/>
        </w:rPr>
        <w:t>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акие ресурсы относятся к </w:t>
      </w:r>
      <w:proofErr w:type="spellStart"/>
      <w:r w:rsidRPr="00145CE1">
        <w:rPr>
          <w:rFonts w:ascii="Times New Roman" w:hAnsi="Times New Roman" w:cs="Times New Roman"/>
          <w:sz w:val="28"/>
          <w:szCs w:val="28"/>
        </w:rPr>
        <w:t>возобновимым</w:t>
      </w:r>
      <w:proofErr w:type="spellEnd"/>
      <w:r w:rsidRPr="00145CE1">
        <w:rPr>
          <w:rFonts w:ascii="Times New Roman" w:hAnsi="Times New Roman" w:cs="Times New Roman"/>
          <w:sz w:val="28"/>
          <w:szCs w:val="28"/>
        </w:rPr>
        <w:t>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акие ресурсы относят к </w:t>
      </w:r>
      <w:proofErr w:type="spellStart"/>
      <w:r w:rsidRPr="00145CE1">
        <w:rPr>
          <w:rFonts w:ascii="Times New Roman" w:hAnsi="Times New Roman" w:cs="Times New Roman"/>
          <w:sz w:val="28"/>
          <w:szCs w:val="28"/>
        </w:rPr>
        <w:t>невобновимым</w:t>
      </w:r>
      <w:proofErr w:type="spellEnd"/>
      <w:r w:rsidRPr="00145CE1">
        <w:rPr>
          <w:rFonts w:ascii="Times New Roman" w:hAnsi="Times New Roman" w:cs="Times New Roman"/>
          <w:sz w:val="28"/>
          <w:szCs w:val="28"/>
        </w:rPr>
        <w:t>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18 Что понимают под природопользованием?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19 Что понимают под рациональным природопользованием?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20 Что такое ресурсный цикл?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акие выделяют ресурсные циклы?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22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 чем проявляется ресурсная функция литосферы?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23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 чем проявляется техногенное воздействие на геологическую среду?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24 Что понимают под деградацией экосистем?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25 Кто автор концепции ресурсных циклов?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5CE1"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5C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5CE1">
        <w:rPr>
          <w:rFonts w:ascii="Times New Roman" w:hAnsi="Times New Roman" w:cs="Times New Roman"/>
          <w:b/>
          <w:sz w:val="28"/>
          <w:szCs w:val="28"/>
        </w:rPr>
        <w:t>№ 2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 Минеральные ресурсы: их виды.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 Последствия для ОС от добычи минерального сырья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3 Что значит доступные и перспективные минеральные ресурсы?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акие элементы включает в себя гидросфера? 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акие биоресурсы содержит в себе Мировой океан?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акими минеральными ресурсами богат Мировой океан?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7 Рациональное использование минеральных ресурсов.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8 Рациональное использование ресурсов гидросферы.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lastRenderedPageBreak/>
        <w:t>9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акие проблемы возникают при освоении  ресурсов гидросферы? 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 чем заключается охрана водных ресурсов?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11 Что входит в понятие земельных ресурсов?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12 Что входит в понятие почвенные ресурсы?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аков земельный фонд Земли?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 xml:space="preserve">14 Что такое </w:t>
      </w:r>
      <w:proofErr w:type="spellStart"/>
      <w:r w:rsidRPr="00145CE1">
        <w:rPr>
          <w:rFonts w:ascii="Times New Roman" w:hAnsi="Times New Roman" w:cs="Times New Roman"/>
          <w:sz w:val="28"/>
          <w:szCs w:val="28"/>
        </w:rPr>
        <w:t>педосфера</w:t>
      </w:r>
      <w:proofErr w:type="spellEnd"/>
      <w:r w:rsidRPr="00145CE1">
        <w:rPr>
          <w:rFonts w:ascii="Times New Roman" w:hAnsi="Times New Roman" w:cs="Times New Roman"/>
          <w:sz w:val="28"/>
          <w:szCs w:val="28"/>
        </w:rPr>
        <w:t>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 чем заключается рациональное использование почвенных ресурсов?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16 Что понимают под эрозией?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акие виды эрозии существуют?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18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аковы функции атмосферы в глобальной </w:t>
      </w:r>
      <w:proofErr w:type="spellStart"/>
      <w:r w:rsidRPr="00145CE1">
        <w:rPr>
          <w:rFonts w:ascii="Times New Roman" w:hAnsi="Times New Roman" w:cs="Times New Roman"/>
          <w:sz w:val="28"/>
          <w:szCs w:val="28"/>
        </w:rPr>
        <w:t>геосистеме</w:t>
      </w:r>
      <w:proofErr w:type="spellEnd"/>
      <w:r w:rsidRPr="00145CE1">
        <w:rPr>
          <w:rFonts w:ascii="Times New Roman" w:hAnsi="Times New Roman" w:cs="Times New Roman"/>
          <w:sz w:val="28"/>
          <w:szCs w:val="28"/>
        </w:rPr>
        <w:t>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19 Что такое климат? Погода?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акие известны климатообразующие факторы?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о каким причинам происходит трансформация атмосферного воздуха?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22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 xml:space="preserve"> чем заключается рациональное использование климатических ресурсов?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23 Что понимают под биоресурсами?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24 Что такое метод балансов?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25 Рациональное использование биоресурсов.</w:t>
      </w:r>
    </w:p>
    <w:p w:rsidR="00B83B05" w:rsidRPr="00145CE1" w:rsidRDefault="00B83B05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CE1">
        <w:rPr>
          <w:rFonts w:ascii="Times New Roman" w:hAnsi="Times New Roman" w:cs="Times New Roman"/>
          <w:sz w:val="28"/>
          <w:szCs w:val="28"/>
        </w:rPr>
        <w:t>26</w:t>
      </w:r>
      <w:proofErr w:type="gramStart"/>
      <w:r w:rsidRPr="00145CE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45CE1">
        <w:rPr>
          <w:rFonts w:ascii="Times New Roman" w:hAnsi="Times New Roman" w:cs="Times New Roman"/>
          <w:sz w:val="28"/>
          <w:szCs w:val="28"/>
        </w:rPr>
        <w:t>акие проблемы связаны с сельскохозяйственным природопользованием?</w:t>
      </w:r>
    </w:p>
    <w:p w:rsid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Тестовые задания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b/>
          <w:sz w:val="28"/>
          <w:szCs w:val="28"/>
        </w:rPr>
        <w:t xml:space="preserve">1Вариант 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b/>
          <w:sz w:val="28"/>
          <w:szCs w:val="28"/>
        </w:rPr>
        <w:t>1.1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. Примером </w:t>
      </w:r>
      <w:proofErr w:type="spellStart"/>
      <w:r w:rsidRPr="00145CE1">
        <w:rPr>
          <w:rFonts w:ascii="Times New Roman" w:eastAsia="Times New Roman" w:hAnsi="Times New Roman" w:cs="Times New Roman"/>
          <w:sz w:val="28"/>
          <w:szCs w:val="28"/>
        </w:rPr>
        <w:t>исчерпаемых</w:t>
      </w:r>
      <w:proofErr w:type="spell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E1">
        <w:rPr>
          <w:rFonts w:ascii="Times New Roman" w:eastAsia="Times New Roman" w:hAnsi="Times New Roman" w:cs="Times New Roman"/>
          <w:sz w:val="28"/>
          <w:szCs w:val="28"/>
        </w:rPr>
        <w:t>возобновимых</w:t>
      </w:r>
      <w:proofErr w:type="spell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природных ресурсов является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1.Полиметаллические руды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2.Ядерная энергия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3.Морская вода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4.Лесные ресурсы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>. Какое утверждение об обеспеченности природными ресурсами является верным?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1.Обрабатываемые земли занимают 70% мирового земельного фонда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2.Ресурсы пресной воды составляют 40% общего объема гидросферы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3.Пахотные земли в основном распределены в лесных, лесостепных и степных зонах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4.В мире существует около 6 тысяч угольных бассейнов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А3. В «оловянный пояс» входят государства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1.Алжир, Египет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2.Таиланд, Малайзия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3.Замбия, Зимбабве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4.Ирак, Кувейт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>. Охране природы способствует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1.Широкое развитие транспорта на электрической тяге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2.Создание каскадов ГЭС на реках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3.Перевод ТЭС с газа на уголь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lastRenderedPageBreak/>
        <w:t>4.Развитие интенсивного земледелия в зоне влажных экваториальных лесов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А5. Засоление почв характерно для природной зоны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1.Пустынь и полупустынь 2.Тайги 3.Тундр 4.Влажных тропических лесов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>.  Примером рационального природопользования является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1.Перевозка нефтепродуктов на морских судах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2.Рекультивация земель в районах добычи угля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3.Захоронение ядерных отходов на полигонах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4.Создание водохранилищ на равнинных реках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>. Площади  обрабатываемых земель  преобладают в странах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1.Северной Африки 2.Южной Азии 3.Австралии 4.Латинской Америки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А8. Какое утверждение о природопользовании верно?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1.Сплав древесины по рекам является самым экологически чистым способом ее транспортировки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2.Утилизация отходов относится к </w:t>
      </w:r>
      <w:proofErr w:type="spellStart"/>
      <w:r w:rsidRPr="00145CE1">
        <w:rPr>
          <w:rFonts w:ascii="Times New Roman" w:eastAsia="Times New Roman" w:hAnsi="Times New Roman" w:cs="Times New Roman"/>
          <w:sz w:val="28"/>
          <w:szCs w:val="28"/>
        </w:rPr>
        <w:t>природосберегающим</w:t>
      </w:r>
      <w:proofErr w:type="spell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технологиям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3.В заповедниках охраняют только животных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4.Строительство водохранилищ на реках не оказывает никакого отрицательного воздействия на природу</w:t>
      </w:r>
    </w:p>
    <w:p w:rsidR="00145CE1" w:rsidRPr="00145CE1" w:rsidRDefault="00145CE1" w:rsidP="00145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>. Особый тип охраняемых территорий с малоизмененными живописными ландшафтами, с богатой флорой и фауной, где охрана природы сочетается с рекреационными функциями территории, называется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1.Заповедником 2.Биосферным заповедником 3.Заказником  4.Национальным природным парком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b/>
          <w:sz w:val="28"/>
          <w:szCs w:val="28"/>
        </w:rPr>
        <w:t>1.2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>. Установите соответствие между видами природных ресурсов  и природными ресурсами, к которым они относятся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Вид природных ресурсов                                                  Природные ресурсы    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1.Исчерпаемые </w:t>
      </w:r>
      <w:proofErr w:type="spellStart"/>
      <w:r w:rsidRPr="00145CE1">
        <w:rPr>
          <w:rFonts w:ascii="Times New Roman" w:eastAsia="Times New Roman" w:hAnsi="Times New Roman" w:cs="Times New Roman"/>
          <w:sz w:val="28"/>
          <w:szCs w:val="28"/>
        </w:rPr>
        <w:t>невозобновимые</w:t>
      </w:r>
      <w:proofErr w:type="spell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                       А) солнечная энергия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Неисчерпаемые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                    </w:t>
      </w:r>
      <w:r>
        <w:rPr>
          <w:rFonts w:ascii="Times New Roman" w:eastAsia="Times New Roman" w:hAnsi="Times New Roman" w:cs="Times New Roman"/>
          <w:sz w:val="28"/>
          <w:szCs w:val="28"/>
        </w:rPr>
        <w:t>                             </w:t>
      </w:r>
      <w:r w:rsidRPr="00145CE1">
        <w:rPr>
          <w:rFonts w:ascii="Times New Roman" w:eastAsia="Times New Roman" w:hAnsi="Times New Roman" w:cs="Times New Roman"/>
          <w:sz w:val="28"/>
          <w:szCs w:val="28"/>
        </w:rPr>
        <w:t>Б) пресная вода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3.Исчерпаемые </w:t>
      </w:r>
      <w:proofErr w:type="spellStart"/>
      <w:r w:rsidRPr="00145CE1">
        <w:rPr>
          <w:rFonts w:ascii="Times New Roman" w:eastAsia="Times New Roman" w:hAnsi="Times New Roman" w:cs="Times New Roman"/>
          <w:sz w:val="28"/>
          <w:szCs w:val="28"/>
        </w:rPr>
        <w:t>возобновимые</w:t>
      </w:r>
      <w:proofErr w:type="spell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                           В) уран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.  Какие три природных ресурса относятся к 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неисчерпаемым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1.Климатические 2.Энергия течения 3.Энергия ветра 4.Почвенные 4.Лесные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В3. Расположите регионы по мере увеличения их доли в мировых общегеологических запасах природного газа  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1.Америка 2.Зарубежная Европа 3.Зарубежная Азия 4.Африка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. Выберите из перечисленных стран три страны, являющиеся лидерами по доказанным запасам нефти 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1.Саудовская Аравия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2.Венесуэла 3.Польша 4.Кувейт  5.ЮАР   6.Австралия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В5. Какие три страны являются лидерами в мире по размерам площади пашни 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1.США           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              </w:t>
      </w:r>
      <w:r w:rsidRPr="00145CE1">
        <w:rPr>
          <w:rFonts w:ascii="Times New Roman" w:eastAsia="Times New Roman" w:hAnsi="Times New Roman" w:cs="Times New Roman"/>
          <w:sz w:val="28"/>
          <w:szCs w:val="28"/>
        </w:rPr>
        <w:t>4) Мексика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2.Нигер                         5) Россия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3.Индия                        6) Аргентина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.  Расставьте регионы мира по уменьшению лесной площади  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lastRenderedPageBreak/>
        <w:t>1.Зарубежная Европа 2.Зарубежная Азия 3.Африка 4.Латинская Америка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b/>
          <w:sz w:val="28"/>
          <w:szCs w:val="28"/>
        </w:rPr>
        <w:t>1.3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1. Кто из русских ученых выделил почвы из других частей  земной коры как  «особое</w:t>
      </w:r>
      <w:r w:rsidRPr="00145C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естественно-историческое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тело»?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А.  Н.И. Вавилов Б,   В.И. Вернадский В.  В.В. Докучаев Г.  Б.П. Алисов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2.В какой природной зоне образуются самые плодородные почвы?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А. в зоне тундры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Б. в зоне тайги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В. в зоне степей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Г. в зоне пустынь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Выберите противоэрозийные агротехнические методы для зоны степей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А.  неглубокая вспашка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Б. обработка полей поперек склонов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В. обработка полей вдоль склонов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С. Снегозадержание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4. В какой природной зоне почвы эксплуатируются  человеком в большей мере?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А. в тундре Б. в тайге В. в степях  Г. в полупустынях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5. Кто из русских ученых назвал почвы «зеркалом ландшафта»?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А.  Н.И. Вавилов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45CE1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145CE1">
        <w:rPr>
          <w:rFonts w:ascii="Times New Roman" w:eastAsia="Times New Roman" w:hAnsi="Times New Roman" w:cs="Times New Roman"/>
          <w:sz w:val="28"/>
          <w:szCs w:val="28"/>
        </w:rPr>
        <w:t>,   В.И. Вернадский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В.  В.В. Докучаев</w:t>
      </w:r>
    </w:p>
    <w:p w:rsidR="00145CE1" w:rsidRPr="00145CE1" w:rsidRDefault="00145CE1" w:rsidP="00145C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>Г.  Б.П. Алисов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E1">
        <w:rPr>
          <w:rFonts w:ascii="Times New Roman" w:eastAsia="Times New Roman" w:hAnsi="Times New Roman" w:cs="Times New Roman"/>
          <w:sz w:val="28"/>
          <w:szCs w:val="28"/>
        </w:rPr>
        <w:t xml:space="preserve">  6.  Являясь мощным стимулом развития мирового транспорта, автомобильный транспорт является  одним из основных источников загрязнения окружающей среды. К каким негативным последствиям приводит увеличение количества автомобильного транспорта? Укажите не менее двух причин:  </w:t>
      </w: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45CE1" w:rsidRPr="00145CE1" w:rsidRDefault="00145CE1" w:rsidP="00145CE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45CE1" w:rsidRPr="00145CE1" w:rsidRDefault="00FA3303" w:rsidP="00B83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3303">
        <w:rPr>
          <w:rFonts w:ascii="Times New Roman" w:hAnsi="Times New Roman" w:cs="Times New Roman"/>
          <w:sz w:val="28"/>
          <w:szCs w:val="28"/>
        </w:rPr>
        <w:object w:dxaOrig="9355" w:dyaOrig="14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708.6pt" o:ole="">
            <v:imagedata r:id="rId5" o:title=""/>
          </v:shape>
          <o:OLEObject Type="Embed" ProgID="Word.Document.12" ShapeID="_x0000_i1025" DrawAspect="Content" ObjectID="_1585385658" r:id="rId6">
            <o:FieldCodes>\s</o:FieldCodes>
          </o:OLEObject>
        </w:object>
      </w:r>
      <w:bookmarkStart w:id="0" w:name="_GoBack"/>
      <w:bookmarkEnd w:id="0"/>
    </w:p>
    <w:sectPr w:rsidR="00145CE1" w:rsidRPr="00145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3B05"/>
    <w:rsid w:val="00145CE1"/>
    <w:rsid w:val="00B83B05"/>
    <w:rsid w:val="00FA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Asset</dc:creator>
  <cp:keywords/>
  <dc:description/>
  <cp:lastModifiedBy>user</cp:lastModifiedBy>
  <cp:revision>4</cp:revision>
  <dcterms:created xsi:type="dcterms:W3CDTF">2015-01-06T10:25:00Z</dcterms:created>
  <dcterms:modified xsi:type="dcterms:W3CDTF">2018-04-16T06:08:00Z</dcterms:modified>
</cp:coreProperties>
</file>